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A13B5A1" w14:textId="34BDAE6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66B7D" w:rsidRPr="00855F89">
        <w:rPr>
          <w:rFonts w:ascii="Times New Roman" w:hAnsi="Times New Roman"/>
          <w:sz w:val="28"/>
          <w:szCs w:val="28"/>
        </w:rPr>
        <w:t>202</w:t>
      </w:r>
      <w:r w:rsidR="00B66B7D">
        <w:rPr>
          <w:rFonts w:ascii="Times New Roman" w:hAnsi="Times New Roman"/>
          <w:sz w:val="28"/>
          <w:szCs w:val="28"/>
        </w:rPr>
        <w:t>1</w:t>
      </w:r>
      <w:r w:rsidR="00B66B7D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A45590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3</w:t>
      </w:r>
      <w:r w:rsidR="00A45590">
        <w:rPr>
          <w:rFonts w:ascii="Times New Roman" w:hAnsi="Times New Roman"/>
          <w:b/>
          <w:sz w:val="24"/>
          <w:szCs w:val="24"/>
        </w:rPr>
        <w:t>4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A45590" w:rsidRPr="00A45590">
        <w:rPr>
          <w:rFonts w:ascii="Times New Roman" w:hAnsi="Times New Roman"/>
          <w:b/>
          <w:sz w:val="24"/>
          <w:szCs w:val="24"/>
        </w:rPr>
        <w:t>Расходные материалы и аксессуары для оргтехники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15D0C534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45590">
        <w:rPr>
          <w:rFonts w:ascii="Times New Roman" w:hAnsi="Times New Roman"/>
          <w:sz w:val="24"/>
          <w:szCs w:val="24"/>
        </w:rPr>
        <w:t>р</w:t>
      </w:r>
      <w:r w:rsidR="00A45590" w:rsidRPr="00A45590">
        <w:rPr>
          <w:rFonts w:ascii="Times New Roman" w:hAnsi="Times New Roman"/>
          <w:sz w:val="24"/>
          <w:szCs w:val="24"/>
        </w:rPr>
        <w:t>асходны</w:t>
      </w:r>
      <w:r w:rsidR="00A45590">
        <w:rPr>
          <w:rFonts w:ascii="Times New Roman" w:hAnsi="Times New Roman"/>
          <w:sz w:val="24"/>
          <w:szCs w:val="24"/>
        </w:rPr>
        <w:t>х</w:t>
      </w:r>
      <w:r w:rsidR="00A45590" w:rsidRPr="00A45590">
        <w:rPr>
          <w:rFonts w:ascii="Times New Roman" w:hAnsi="Times New Roman"/>
          <w:sz w:val="24"/>
          <w:szCs w:val="24"/>
        </w:rPr>
        <w:t xml:space="preserve"> материал</w:t>
      </w:r>
      <w:r w:rsidR="00A45590">
        <w:rPr>
          <w:rFonts w:ascii="Times New Roman" w:hAnsi="Times New Roman"/>
          <w:sz w:val="24"/>
          <w:szCs w:val="24"/>
        </w:rPr>
        <w:t>ов</w:t>
      </w:r>
      <w:r w:rsidR="00A45590" w:rsidRPr="00A45590">
        <w:rPr>
          <w:rFonts w:ascii="Times New Roman" w:hAnsi="Times New Roman"/>
          <w:sz w:val="24"/>
          <w:szCs w:val="24"/>
        </w:rPr>
        <w:t xml:space="preserve"> и аксессуар</w:t>
      </w:r>
      <w:r w:rsidR="00A45590">
        <w:rPr>
          <w:rFonts w:ascii="Times New Roman" w:hAnsi="Times New Roman"/>
          <w:sz w:val="24"/>
          <w:szCs w:val="24"/>
        </w:rPr>
        <w:t>ов</w:t>
      </w:r>
      <w:r w:rsidR="00A45590" w:rsidRPr="00A45590">
        <w:rPr>
          <w:rFonts w:ascii="Times New Roman" w:hAnsi="Times New Roman"/>
          <w:sz w:val="24"/>
          <w:szCs w:val="24"/>
        </w:rPr>
        <w:t xml:space="preserve"> для оргтехники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172 864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E6420">
        <w:rPr>
          <w:rFonts w:ascii="Times New Roman" w:hAnsi="Times New Roman"/>
          <w:b/>
          <w:sz w:val="24"/>
          <w:szCs w:val="24"/>
        </w:rPr>
        <w:t xml:space="preserve">сто </w:t>
      </w:r>
      <w:r w:rsidR="00A45590">
        <w:rPr>
          <w:rFonts w:ascii="Times New Roman" w:hAnsi="Times New Roman"/>
          <w:b/>
          <w:sz w:val="24"/>
          <w:szCs w:val="24"/>
        </w:rPr>
        <w:t>семьдесят две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восем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ьсот 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шестьдесят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четыре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45590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45590">
        <w:rPr>
          <w:sz w:val="24"/>
        </w:rPr>
        <w:t>р</w:t>
      </w:r>
      <w:r w:rsidR="00A45590" w:rsidRPr="00A45590">
        <w:rPr>
          <w:sz w:val="24"/>
        </w:rPr>
        <w:t>асходны</w:t>
      </w:r>
      <w:r w:rsidR="00A45590">
        <w:rPr>
          <w:sz w:val="24"/>
        </w:rPr>
        <w:t>х</w:t>
      </w:r>
      <w:r w:rsidR="00A45590" w:rsidRPr="00A45590">
        <w:rPr>
          <w:sz w:val="24"/>
        </w:rPr>
        <w:t xml:space="preserve"> материал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и аксессуар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для оргтехники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47B7957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B66B7D">
        <w:rPr>
          <w:rFonts w:ascii="Times New Roman" w:hAnsi="Times New Roman"/>
          <w:b/>
          <w:sz w:val="24"/>
          <w:szCs w:val="24"/>
        </w:rPr>
        <w:t>20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B66B7D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B66B7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5765704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bookmarkStart w:id="0" w:name="_GoBack"/>
      <w:bookmarkEnd w:id="0"/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A4440E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63B5AF9E" w14:textId="2654E06D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140BFB">
        <w:rPr>
          <w:rFonts w:ascii="Times New Roman" w:hAnsi="Times New Roman"/>
          <w:b/>
          <w:sz w:val="24"/>
          <w:szCs w:val="24"/>
        </w:rPr>
        <w:t xml:space="preserve">установка и проверка модуля драм юнита в МФУ </w:t>
      </w:r>
      <w:proofErr w:type="spellStart"/>
      <w:r w:rsidR="00140BFB" w:rsidRPr="00140BFB">
        <w:rPr>
          <w:rFonts w:ascii="Times New Roman" w:hAnsi="Times New Roman"/>
          <w:b/>
          <w:sz w:val="24"/>
          <w:szCs w:val="24"/>
        </w:rPr>
        <w:t>МФУ</w:t>
      </w:r>
      <w:proofErr w:type="spellEnd"/>
      <w:r w:rsidR="00140BFB" w:rsidRPr="00140B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40BFB" w:rsidRPr="00140BFB">
        <w:rPr>
          <w:rFonts w:ascii="Times New Roman" w:hAnsi="Times New Roman"/>
          <w:b/>
          <w:sz w:val="24"/>
          <w:szCs w:val="24"/>
        </w:rPr>
        <w:t>Canon</w:t>
      </w:r>
      <w:proofErr w:type="spellEnd"/>
      <w:r w:rsidR="00140BFB" w:rsidRPr="00140B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40BFB" w:rsidRPr="00140BFB">
        <w:rPr>
          <w:rFonts w:ascii="Times New Roman" w:hAnsi="Times New Roman"/>
          <w:b/>
          <w:sz w:val="24"/>
          <w:szCs w:val="24"/>
        </w:rPr>
        <w:t>Advance</w:t>
      </w:r>
      <w:proofErr w:type="spellEnd"/>
      <w:r w:rsidR="00140BFB" w:rsidRPr="00140B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40BFB" w:rsidRPr="00140BFB">
        <w:rPr>
          <w:rFonts w:ascii="Times New Roman" w:hAnsi="Times New Roman"/>
          <w:b/>
          <w:sz w:val="24"/>
          <w:szCs w:val="24"/>
        </w:rPr>
        <w:t>iR</w:t>
      </w:r>
      <w:proofErr w:type="spellEnd"/>
      <w:r w:rsidR="00140BFB" w:rsidRPr="00140BFB">
        <w:rPr>
          <w:rFonts w:ascii="Times New Roman" w:hAnsi="Times New Roman"/>
          <w:b/>
          <w:sz w:val="24"/>
          <w:szCs w:val="24"/>
        </w:rPr>
        <w:t xml:space="preserve"> 3520i</w:t>
      </w:r>
      <w:r w:rsidRPr="00140BFB"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213271FE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 w:rsidR="00371278" w:rsidRPr="00B66B7D">
        <w:rPr>
          <w:rFonts w:ascii="Times New Roman" w:hAnsi="Times New Roman"/>
          <w:b/>
          <w:sz w:val="24"/>
          <w:szCs w:val="24"/>
        </w:rPr>
        <w:t>.</w:t>
      </w:r>
      <w:r w:rsidR="00140BFB">
        <w:rPr>
          <w:rFonts w:ascii="Times New Roman" w:hAnsi="Times New Roman"/>
          <w:b/>
          <w:sz w:val="24"/>
          <w:szCs w:val="24"/>
        </w:rPr>
        <w:t xml:space="preserve"> </w:t>
      </w:r>
      <w:r w:rsidR="00371278">
        <w:rPr>
          <w:rFonts w:ascii="Times New Roman" w:hAnsi="Times New Roman"/>
          <w:b/>
          <w:sz w:val="24"/>
          <w:szCs w:val="24"/>
        </w:rPr>
        <w:t>Г</w:t>
      </w:r>
      <w:r w:rsidR="00140BFB">
        <w:rPr>
          <w:rFonts w:ascii="Times New Roman" w:hAnsi="Times New Roman"/>
          <w:b/>
          <w:sz w:val="24"/>
          <w:szCs w:val="24"/>
        </w:rPr>
        <w:t>арантия на</w:t>
      </w:r>
      <w:r w:rsidR="00371278">
        <w:rPr>
          <w:rFonts w:ascii="Times New Roman" w:hAnsi="Times New Roman"/>
          <w:b/>
          <w:sz w:val="24"/>
          <w:szCs w:val="24"/>
        </w:rPr>
        <w:t xml:space="preserve"> проведение работ по замене</w:t>
      </w:r>
      <w:r w:rsidR="00140BFB">
        <w:rPr>
          <w:rFonts w:ascii="Times New Roman" w:hAnsi="Times New Roman"/>
          <w:b/>
          <w:sz w:val="24"/>
          <w:szCs w:val="24"/>
        </w:rPr>
        <w:t xml:space="preserve"> </w:t>
      </w:r>
      <w:r w:rsidR="00140BFB" w:rsidRPr="00140BFB">
        <w:rPr>
          <w:rFonts w:ascii="Times New Roman" w:hAnsi="Times New Roman"/>
          <w:b/>
          <w:sz w:val="24"/>
          <w:szCs w:val="24"/>
        </w:rPr>
        <w:t>драм юнит</w:t>
      </w:r>
      <w:r w:rsidR="00371278">
        <w:rPr>
          <w:rFonts w:ascii="Times New Roman" w:hAnsi="Times New Roman"/>
          <w:b/>
          <w:sz w:val="24"/>
          <w:szCs w:val="24"/>
        </w:rPr>
        <w:t>а</w:t>
      </w:r>
      <w:r w:rsidR="00140BFB" w:rsidRPr="00140BFB">
        <w:rPr>
          <w:rFonts w:ascii="Times New Roman" w:hAnsi="Times New Roman"/>
          <w:b/>
          <w:sz w:val="24"/>
          <w:szCs w:val="24"/>
        </w:rPr>
        <w:t xml:space="preserve"> </w:t>
      </w:r>
      <w:r w:rsidR="00140BFB">
        <w:rPr>
          <w:rFonts w:ascii="Times New Roman" w:hAnsi="Times New Roman"/>
          <w:b/>
          <w:sz w:val="24"/>
          <w:szCs w:val="24"/>
        </w:rPr>
        <w:t>12 месяцев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EE58F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EE58F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58AE9F17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B66B7D">
        <w:rPr>
          <w:rFonts w:ascii="Times New Roman" w:hAnsi="Times New Roman"/>
          <w:b/>
          <w:sz w:val="24"/>
          <w:szCs w:val="24"/>
        </w:rPr>
        <w:t>20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B66B7D">
        <w:rPr>
          <w:rFonts w:ascii="Times New Roman" w:hAnsi="Times New Roman"/>
          <w:b/>
          <w:sz w:val="24"/>
          <w:szCs w:val="24"/>
        </w:rPr>
        <w:t>01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B66B7D" w:rsidRPr="00222A4B">
        <w:rPr>
          <w:rFonts w:ascii="Times New Roman" w:hAnsi="Times New Roman"/>
          <w:b/>
          <w:sz w:val="24"/>
          <w:szCs w:val="24"/>
        </w:rPr>
        <w:t>202</w:t>
      </w:r>
      <w:r w:rsidR="00B66B7D">
        <w:rPr>
          <w:rFonts w:ascii="Times New Roman" w:hAnsi="Times New Roman"/>
          <w:b/>
          <w:sz w:val="24"/>
          <w:szCs w:val="24"/>
        </w:rPr>
        <w:t>1</w:t>
      </w:r>
      <w:r w:rsidR="00B66B7D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6D25526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B66B7D">
        <w:rPr>
          <w:rFonts w:ascii="Times New Roman" w:hAnsi="Times New Roman"/>
          <w:b/>
          <w:sz w:val="24"/>
          <w:szCs w:val="24"/>
          <w:shd w:val="clear" w:color="auto" w:fill="FFFFFF"/>
        </w:rPr>
        <w:t>20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B66B7D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66B7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7777777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EE58F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EE58F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84D5D1B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397EDEB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34D5380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343C9" w14:textId="77777777" w:rsidR="00520B92" w:rsidRDefault="00520B92" w:rsidP="000B3B5C">
      <w:pPr>
        <w:spacing w:after="0" w:line="240" w:lineRule="auto"/>
      </w:pPr>
      <w:r>
        <w:separator/>
      </w:r>
    </w:p>
  </w:endnote>
  <w:endnote w:type="continuationSeparator" w:id="0">
    <w:p w14:paraId="34828F38" w14:textId="77777777" w:rsidR="00520B92" w:rsidRDefault="00520B9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2DFCA" w14:textId="77777777" w:rsidR="00520B92" w:rsidRDefault="00520B92" w:rsidP="000B3B5C">
      <w:pPr>
        <w:spacing w:after="0" w:line="240" w:lineRule="auto"/>
      </w:pPr>
      <w:r>
        <w:separator/>
      </w:r>
    </w:p>
  </w:footnote>
  <w:footnote w:type="continuationSeparator" w:id="0">
    <w:p w14:paraId="7C6CE4E0" w14:textId="77777777" w:rsidR="00520B92" w:rsidRDefault="00520B9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40BFB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71278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0B92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247F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3567E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574C7"/>
    <w:rsid w:val="00861404"/>
    <w:rsid w:val="00864238"/>
    <w:rsid w:val="00865CEF"/>
    <w:rsid w:val="008700FD"/>
    <w:rsid w:val="00870BFB"/>
    <w:rsid w:val="0087384A"/>
    <w:rsid w:val="00875EB8"/>
    <w:rsid w:val="00881C84"/>
    <w:rsid w:val="00890A50"/>
    <w:rsid w:val="008A2E1A"/>
    <w:rsid w:val="008B58D8"/>
    <w:rsid w:val="008B5CCB"/>
    <w:rsid w:val="008C1C1B"/>
    <w:rsid w:val="008C460C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27D5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930B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D683B-885C-47A9-A71A-E5C97612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</cp:revision>
  <cp:lastPrinted>2020-07-01T04:08:00Z</cp:lastPrinted>
  <dcterms:created xsi:type="dcterms:W3CDTF">2021-01-20T05:09:00Z</dcterms:created>
  <dcterms:modified xsi:type="dcterms:W3CDTF">2021-01-21T06:17:00Z</dcterms:modified>
</cp:coreProperties>
</file>